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Bookman Old Style" w:hAnsi="Bookman Old Style" w:cs="Bookman Old Style"/>
          <w:b/>
          <w:b/>
          <w:color w:val="000000"/>
          <w:sz w:val="40"/>
          <w:szCs w:val="40"/>
          <w:lang w:val="it-IT"/>
        </w:rPr>
      </w:pPr>
      <w:r>
        <mc:AlternateContent>
          <mc:Choice Requires="wps">
            <w:drawing>
              <wp:anchor behindDoc="0" distT="0" distB="0" distL="113665" distR="113665" simplePos="0" locked="0" layoutInCell="0" allowOverlap="1" relativeHeight="2">
                <wp:simplePos x="0" y="0"/>
                <wp:positionH relativeFrom="page">
                  <wp:posOffset>1115060</wp:posOffset>
                </wp:positionH>
                <wp:positionV relativeFrom="paragraph">
                  <wp:posOffset>-63500</wp:posOffset>
                </wp:positionV>
                <wp:extent cx="567055" cy="727075"/>
                <wp:effectExtent l="0" t="0" r="0" b="0"/>
                <wp:wrapSquare wrapText="largest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00" cy="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528955" cy="619760"/>
                                  <wp:effectExtent l="0" t="0" r="0" b="0"/>
                                  <wp:docPr id="3" name="Image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rcRect l="-1643" t="-1159" r="-1643" b="-115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955" cy="619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18360" rIns="18360" tIns="18360" bIns="1836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f" o:allowincell="f" style="position:absolute;margin-left:87.8pt;margin-top:-5pt;width:44.6pt;height:57.2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528955" cy="619760"/>
                            <wp:effectExtent l="0" t="0" r="0" b="0"/>
                            <wp:docPr id="4" name="Image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rcRect l="-1643" t="-1159" r="-1643" b="-115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955" cy="619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cs="Bookman Old Style" w:ascii="Bookman Old Style" w:hAnsi="Bookman Old Style"/>
          <w:b/>
          <w:bCs/>
          <w:color w:val="000000"/>
          <w:sz w:val="26"/>
          <w:szCs w:val="26"/>
          <w:lang w:val="it-IT"/>
        </w:rPr>
        <w:t>MUNICIPIUL SUCEAVA</w:t>
      </w:r>
    </w:p>
    <w:p>
      <w:pPr>
        <w:pStyle w:val="Normal"/>
        <w:rPr>
          <w:rFonts w:ascii="Bookman Old Style" w:hAnsi="Bookman Old Style" w:cs="Bookman Old Style"/>
          <w:b/>
          <w:b/>
          <w:color w:val="000000"/>
          <w:sz w:val="20"/>
          <w:szCs w:val="20"/>
          <w:lang w:val="it-IT"/>
        </w:rPr>
      </w:pPr>
      <w:r>
        <w:rPr>
          <w:rFonts w:cs="Bookman Old Style" w:ascii="Bookman Old Style" w:hAnsi="Bookman Old Style"/>
          <w:b/>
          <w:color w:val="000000"/>
          <w:sz w:val="20"/>
          <w:szCs w:val="20"/>
          <w:lang w:val="it-IT"/>
        </w:rPr>
        <w:t>B-dul 1 Mai nr. 5A, cod: 720224</w:t>
      </w:r>
    </w:p>
    <w:p>
      <w:pPr>
        <w:pStyle w:val="Normal"/>
        <w:rPr/>
      </w:pPr>
      <w:hyperlink r:id="rId4">
        <w:r>
          <w:rPr>
            <w:rStyle w:val="InternetLink"/>
            <w:rFonts w:cs="Bookman Old Style" w:ascii="Bookman Old Style" w:hAnsi="Bookman Old Style"/>
            <w:b/>
            <w:color w:val="000000"/>
            <w:sz w:val="20"/>
            <w:szCs w:val="20"/>
            <w:lang w:val="it-IT"/>
          </w:rPr>
          <w:t>www.primariasv.ro</w:t>
        </w:r>
      </w:hyperlink>
      <w:r>
        <w:rPr>
          <w:rFonts w:cs="Bookman Old Style" w:ascii="Bookman Old Style" w:hAnsi="Bookman Old Style"/>
          <w:b/>
          <w:color w:val="000000"/>
          <w:sz w:val="20"/>
          <w:szCs w:val="20"/>
          <w:lang w:val="it-IT"/>
        </w:rPr>
        <w:t>, primsv@primariasv.ro</w:t>
      </w:r>
    </w:p>
    <w:p>
      <w:pPr>
        <w:pStyle w:val="Normal"/>
        <w:rPr>
          <w:rFonts w:ascii="Bookman Old Style" w:hAnsi="Bookman Old Style" w:cs="Bookman Old Style"/>
          <w:color w:val="000000"/>
          <w:sz w:val="20"/>
          <w:szCs w:val="20"/>
          <w:lang w:val="it-IT"/>
        </w:rPr>
      </w:pPr>
      <w:r>
        <w:rPr>
          <w:rFonts w:cs="Bookman Old Style" w:ascii="Bookman Old Style" w:hAnsi="Bookman Old Style"/>
          <w:color w:val="000000"/>
          <w:sz w:val="20"/>
          <w:szCs w:val="20"/>
          <w:lang w:val="it-IT"/>
        </w:rPr>
        <w:t>Tel: 0230-212696, Fax: 0230-520593</w:t>
      </w:r>
    </w:p>
    <w:p>
      <w:pPr>
        <w:pStyle w:val="Normal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it-IT"/>
        </w:rPr>
        <w:t xml:space="preserve">       </w:t>
      </w:r>
      <w:r>
        <w:rPr>
          <w:lang w:val="it-IT"/>
        </w:rPr>
        <w:t xml:space="preserve">         </w:t>
      </w:r>
    </w:p>
    <w:p>
      <w:pPr>
        <w:pStyle w:val="Normal"/>
        <w:rPr>
          <w:lang w:val="ro-RO"/>
        </w:rPr>
      </w:pPr>
      <w:r>
        <w:rPr>
          <w:lang w:val="ro-RO"/>
        </w:rPr>
        <w:t>DIRECŢIA DE ECOLOGIZARE</w:t>
      </w:r>
    </w:p>
    <w:p>
      <w:pPr>
        <w:pStyle w:val="Normal"/>
        <w:rPr>
          <w:lang w:val="ro-RO"/>
        </w:rPr>
      </w:pPr>
      <w:r>
        <w:rPr>
          <w:lang w:val="ro-RO"/>
        </w:rPr>
        <w:t>Serviciul Ecologizare şi Gestionare câini fără stăpân</w:t>
      </w:r>
    </w:p>
    <w:tbl>
      <w:tblPr>
        <w:tblW w:w="972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43"/>
        <w:gridCol w:w="4678"/>
      </w:tblGrid>
      <w:tr>
        <w:trPr/>
        <w:tc>
          <w:tcPr>
            <w:tcW w:w="9721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lang w:val="it-IT"/>
              </w:rPr>
              <w:t xml:space="preserve">                                                                                                                     </w:t>
            </w:r>
            <w:r>
              <w:rPr>
                <w:lang w:val="it-IT"/>
              </w:rPr>
              <w:t xml:space="preserve">Nr. </w:t>
            </w:r>
            <w:r>
              <w:rPr>
                <w:lang w:val="ro-RO"/>
              </w:rPr>
              <w:t xml:space="preserve">            </w:t>
            </w:r>
            <w:r>
              <w:rPr>
                <w:lang w:val="it-IT"/>
              </w:rPr>
              <w:t>din</w:t>
            </w:r>
          </w:p>
        </w:tc>
      </w:tr>
      <w:tr>
        <w:trPr/>
        <w:tc>
          <w:tcPr>
            <w:tcW w:w="5043" w:type="dxa"/>
            <w:tcBorders>
              <w:top w:val="single" w:sz="24" w:space="0" w:color="000000"/>
              <w:bottom w:val="single" w:sz="2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ind w:left="0" w:right="0" w:hanging="0"/>
              <w:jc w:val="left"/>
              <w:rPr>
                <w:b/>
                <w:b/>
                <w:i/>
                <w:i/>
                <w:shadow/>
                <w:lang w:val="it-IT"/>
              </w:rPr>
            </w:pPr>
            <w:r>
              <w:rPr>
                <w:b/>
                <w:i/>
                <w:shadow/>
                <w:lang w:val="it-IT"/>
              </w:rPr>
            </w:r>
          </w:p>
        </w:tc>
        <w:tc>
          <w:tcPr>
            <w:tcW w:w="4678" w:type="dxa"/>
            <w:tcBorders>
              <w:top w:val="single" w:sz="24" w:space="0" w:color="000000"/>
              <w:bottom w:val="single" w:sz="2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ind w:left="0" w:right="0" w:hanging="0"/>
              <w:jc w:val="left"/>
              <w:rPr>
                <w:rFonts w:eastAsia="Times New Roman" w:cs="Times New Roman"/>
                <w:b/>
                <w:b/>
                <w:i/>
                <w:i/>
                <w:shadow/>
                <w:color w:val="auto"/>
                <w:sz w:val="24"/>
                <w:szCs w:val="24"/>
                <w:lang w:val="ro-RO" w:eastAsia="zh-CN" w:bidi="ar-SA"/>
              </w:rPr>
            </w:pPr>
            <w:r>
              <w:rPr>
                <w:rFonts w:eastAsia="Times New Roman" w:cs="Times New Roman"/>
                <w:b/>
                <w:i/>
                <w:shadow/>
                <w:color w:val="auto"/>
                <w:sz w:val="24"/>
                <w:szCs w:val="24"/>
                <w:lang w:val="ro-RO" w:eastAsia="zh-CN" w:bidi="ar-SA"/>
              </w:rPr>
            </w:r>
          </w:p>
        </w:tc>
      </w:tr>
    </w:tbl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both"/>
        <w:rPr/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</w:t>
      </w:r>
      <w:r>
        <w:rPr>
          <w:b/>
          <w:bCs/>
          <w:sz w:val="26"/>
          <w:szCs w:val="26"/>
        </w:rPr>
        <w:t>Aprob,</w:t>
      </w:r>
    </w:p>
    <w:p>
      <w:pPr>
        <w:pStyle w:val="Standard"/>
        <w:jc w:val="both"/>
        <w:rPr/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b/>
          <w:bCs/>
          <w:sz w:val="26"/>
          <w:szCs w:val="26"/>
        </w:rPr>
        <w:t xml:space="preserve">Primar, </w:t>
      </w:r>
    </w:p>
    <w:p>
      <w:pPr>
        <w:pStyle w:val="Standard"/>
        <w:jc w:val="both"/>
        <w:rPr/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</w:t>
      </w:r>
      <w:r>
        <w:rPr>
          <w:b/>
          <w:bCs/>
          <w:sz w:val="26"/>
          <w:szCs w:val="26"/>
        </w:rPr>
        <w:t>Ion Lungu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</w:t>
      </w:r>
      <w:r>
        <w:rPr>
          <w:b/>
          <w:bCs/>
          <w:sz w:val="26"/>
          <w:szCs w:val="26"/>
        </w:rPr>
        <w:t>Vizat</w:t>
      </w:r>
    </w:p>
    <w:p>
      <w:pPr>
        <w:pStyle w:val="Standard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</w:t>
      </w:r>
      <w:r>
        <w:rPr>
          <w:b/>
          <w:bCs/>
          <w:sz w:val="26"/>
          <w:szCs w:val="26"/>
        </w:rPr>
        <w:t>Viceprimar,</w:t>
      </w:r>
    </w:p>
    <w:p>
      <w:pPr>
        <w:pStyle w:val="Standard"/>
        <w:jc w:val="righ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Lucian Harșovschi</w:t>
      </w:r>
    </w:p>
    <w:p>
      <w:pPr>
        <w:pStyle w:val="Standard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</w:t>
      </w:r>
    </w:p>
    <w:p>
      <w:pPr>
        <w:pStyle w:val="Standard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</w:t>
      </w:r>
    </w:p>
    <w:p>
      <w:pPr>
        <w:pStyle w:val="Standard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</w:t>
      </w:r>
      <w:r>
        <w:rPr>
          <w:b/>
          <w:bCs/>
          <w:sz w:val="26"/>
          <w:szCs w:val="26"/>
        </w:rPr>
        <w:t>Anexa nr. 5</w:t>
      </w:r>
    </w:p>
    <w:p>
      <w:pPr>
        <w:pStyle w:val="Standard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Calculul numărului de utilaje pe activități</w:t>
      </w:r>
    </w:p>
    <w:p>
      <w:pPr>
        <w:pStyle w:val="Standard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Conform Ordin ANRSC nr. 111/2007</w:t>
      </w:r>
    </w:p>
    <w:p>
      <w:pPr>
        <w:pStyle w:val="Standard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Utilaje necesare pentru măturat mecanizat: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- carosabil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- trotuare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L x n </w:t>
      </w:r>
      <w:r>
        <w:rPr>
          <w:rFonts w:cs="Times New Roman" w:ascii="Times New Roman" w:hAnsi="Times New Roman"/>
          <w:b/>
          <w:bCs/>
          <w:sz w:val="26"/>
          <w:szCs w:val="26"/>
        </w:rPr>
        <w:t>≤ 6,5 x N(u) x V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L - lungimea totalã a strãzilor pentru care se asigurã serviciul; [km]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N(u) - numãrul de utilaje aferente serviciului;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V - viteza de deplasare a utilajului; [km/h]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n - numãrul de treceri pe aceeaşi stradã/schimb.</w:t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- carosabil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L = 123,134 km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V = 15 km/h</w:t>
      </w:r>
    </w:p>
    <w:p>
      <w:pPr>
        <w:pStyle w:val="Standard"/>
        <w:jc w:val="both"/>
        <w:rPr/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n = 2</w:t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(123,134 x 2)/(6,5 x 15) </w:t>
      </w:r>
      <w:r>
        <w:rPr>
          <w:rFonts w:cs="Times New Roman" w:ascii="Times New Roman" w:hAnsi="Times New Roman"/>
          <w:bCs/>
          <w:sz w:val="26"/>
          <w:szCs w:val="26"/>
        </w:rPr>
        <w:t>≤ N(u)</w:t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2,526≤ N(u)</w:t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Rezulta N(u) minim </w:t>
      </w:r>
      <w:r>
        <w:rPr>
          <w:rFonts w:cs="Times New Roman" w:ascii="Times New Roman" w:hAnsi="Times New Roman"/>
          <w:b/>
          <w:bCs/>
          <w:sz w:val="26"/>
          <w:szCs w:val="26"/>
        </w:rPr>
        <w:t>3 bucati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- trotuare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L = 95,165 km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V = 8 km/h</w:t>
      </w:r>
    </w:p>
    <w:p>
      <w:pPr>
        <w:pStyle w:val="Standard"/>
        <w:jc w:val="both"/>
        <w:rPr/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n = 2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(95,165 x 2)/(6,5 x 8) ≤ N(u)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3,66≤ N(u)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Rezulta N(u) minim </w:t>
      </w:r>
      <w:r>
        <w:rPr>
          <w:b/>
          <w:bCs/>
          <w:sz w:val="26"/>
          <w:szCs w:val="26"/>
        </w:rPr>
        <w:t>4 bucati</w:t>
      </w:r>
      <w:r>
        <w:rPr>
          <w:rFonts w:cs="Times New Roman" w:ascii="Times New Roman" w:hAnsi="Times New Roman"/>
          <w:bCs/>
          <w:sz w:val="26"/>
          <w:szCs w:val="26"/>
        </w:rPr>
        <w:t xml:space="preserve"> pentru o singura trecere</w:t>
      </w:r>
    </w:p>
    <w:p>
      <w:pPr>
        <w:pStyle w:val="Standard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Utilaje necesare pentru stropit :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- carosabil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- trotuare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 x n </w:t>
      </w:r>
      <w:r>
        <w:rPr>
          <w:rFonts w:cs="Times New Roman" w:ascii="Times New Roman" w:hAnsi="Times New Roman"/>
          <w:b/>
          <w:bCs/>
          <w:sz w:val="26"/>
          <w:szCs w:val="26"/>
        </w:rPr>
        <w:t>≤ 5.500 x N(u) x V x l</w:t>
      </w:r>
    </w:p>
    <w:p>
      <w:pPr>
        <w:pStyle w:val="Standard"/>
        <w:jc w:val="both"/>
        <w:rPr/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l - lãţimea de acţiune a utilajului; [m]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N(u) - numãrul de utilaje aferente serviciului;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V - viteza de deplasare a utilajului; [km/h]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n - numãrul de treceri pe aceeaşi stradã/schimb.</w:t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- carosabil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l = 3,5 m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V = 20 km/h</w:t>
      </w:r>
    </w:p>
    <w:p>
      <w:pPr>
        <w:pStyle w:val="Standard"/>
        <w:jc w:val="both"/>
        <w:rPr/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n = 2</w:t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(514.784 x 2)/(5.500 x 20 x 3,5) </w:t>
      </w:r>
      <w:r>
        <w:rPr>
          <w:rFonts w:cs="Times New Roman" w:ascii="Times New Roman" w:hAnsi="Times New Roman"/>
          <w:bCs/>
          <w:sz w:val="26"/>
          <w:szCs w:val="26"/>
        </w:rPr>
        <w:t>≤ N(u)</w:t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2,675≤ N(u)</w:t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Rezulta N(u) minim </w:t>
      </w:r>
      <w:r>
        <w:rPr>
          <w:rFonts w:cs="Times New Roman" w:ascii="Times New Roman" w:hAnsi="Times New Roman"/>
          <w:b/>
          <w:bCs/>
          <w:sz w:val="26"/>
          <w:szCs w:val="26"/>
        </w:rPr>
        <w:t>3 bucati</w:t>
      </w:r>
      <w:r>
        <w:rPr>
          <w:rFonts w:cs="Times New Roman" w:ascii="Times New Roman" w:hAnsi="Times New Roman"/>
          <w:bCs/>
          <w:sz w:val="26"/>
          <w:szCs w:val="26"/>
        </w:rPr>
        <w:t xml:space="preserve"> pentru o singura trecere pe sens 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- trotuare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l = 1,5 m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V = 10 km/h</w:t>
      </w:r>
    </w:p>
    <w:p>
      <w:pPr>
        <w:pStyle w:val="Standard"/>
        <w:jc w:val="both"/>
        <w:rPr/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n = 1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(236.394 x 1)/(5.500 x 10 x 1,5) ≤ N(u)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2,866≤ N(u)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Rezulta N(u) minim </w:t>
      </w:r>
      <w:r>
        <w:rPr>
          <w:b/>
          <w:bCs/>
          <w:sz w:val="26"/>
          <w:szCs w:val="26"/>
        </w:rPr>
        <w:t>3 bucati</w:t>
      </w:r>
      <w:r>
        <w:rPr>
          <w:rFonts w:cs="Times New Roman" w:ascii="Times New Roman" w:hAnsi="Times New Roman"/>
          <w:bCs/>
          <w:sz w:val="26"/>
          <w:szCs w:val="26"/>
        </w:rPr>
        <w:t xml:space="preserve"> pentru o singura trecere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Utilaje necesare pentru spălat :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- carosabil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- trotuare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</w:t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 x n </w:t>
      </w:r>
      <w:r>
        <w:rPr>
          <w:rFonts w:cs="Times New Roman" w:ascii="Times New Roman" w:hAnsi="Times New Roman"/>
          <w:b/>
          <w:bCs/>
          <w:sz w:val="26"/>
          <w:szCs w:val="26"/>
        </w:rPr>
        <w:t>≤ 5.500 x N(u) x V x l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l - lãţimea de acţiune a utilajului; [m]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N(u) - numãrul de utilaje aferente serviciului;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V - viteza de deplasare a utilajului; [km/h]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n - numãrul de treceri pe aceeaşi stradã/schimb.</w:t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Standard"/>
        <w:jc w:val="both"/>
        <w:rPr/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- carosabil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l = 2 m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V = 15 km/h</w:t>
      </w:r>
    </w:p>
    <w:p>
      <w:pPr>
        <w:pStyle w:val="Standard"/>
        <w:jc w:val="both"/>
        <w:rPr/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n = 2</w:t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(185.406 x 2)/(5.500 x 15 x 2) </w:t>
      </w:r>
      <w:r>
        <w:rPr>
          <w:rFonts w:cs="Times New Roman" w:ascii="Times New Roman" w:hAnsi="Times New Roman"/>
          <w:bCs/>
          <w:sz w:val="26"/>
          <w:szCs w:val="26"/>
        </w:rPr>
        <w:t>≤ N(u)</w:t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2,248≤ N(u)</w:t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Rezulta N(u) minim </w:t>
      </w:r>
      <w:r>
        <w:rPr>
          <w:rFonts w:cs="Times New Roman" w:ascii="Times New Roman" w:hAnsi="Times New Roman"/>
          <w:b/>
          <w:bCs/>
          <w:sz w:val="26"/>
          <w:szCs w:val="26"/>
        </w:rPr>
        <w:t>3 bucati</w:t>
      </w:r>
      <w:r>
        <w:rPr>
          <w:rFonts w:cs="Times New Roman" w:ascii="Times New Roman" w:hAnsi="Times New Roman"/>
          <w:bCs/>
          <w:sz w:val="26"/>
          <w:szCs w:val="26"/>
        </w:rPr>
        <w:t xml:space="preserve"> pentru o singura trecere pe sens 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jc w:val="both"/>
        <w:rPr/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- trotuare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l = 1,5 m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V = 8 km/h</w:t>
      </w:r>
    </w:p>
    <w:p>
      <w:pPr>
        <w:pStyle w:val="Standard"/>
        <w:jc w:val="both"/>
        <w:rPr/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n = 1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(236.394 x 1)/(5.500 x 8 x 1,5) ≤ N(u)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3,582≤ N(u)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Rezulta N(u) minim </w:t>
      </w:r>
      <w:r>
        <w:rPr>
          <w:b/>
          <w:bCs/>
          <w:sz w:val="26"/>
          <w:szCs w:val="26"/>
        </w:rPr>
        <w:t>4 bucati</w:t>
      </w:r>
      <w:r>
        <w:rPr>
          <w:rFonts w:cs="Times New Roman" w:ascii="Times New Roman" w:hAnsi="Times New Roman"/>
          <w:bCs/>
          <w:sz w:val="26"/>
          <w:szCs w:val="26"/>
        </w:rPr>
        <w:t xml:space="preserve"> pentru o singura trecere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Utilaje necesare pentru pluguit zăpada :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- bulevarde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- străzi principale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- strazi secundare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- trotuare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 x n </w:t>
      </w:r>
      <w:r>
        <w:rPr>
          <w:rFonts w:cs="Times New Roman" w:ascii="Times New Roman" w:hAnsi="Times New Roman"/>
          <w:b/>
          <w:bCs/>
          <w:sz w:val="26"/>
          <w:szCs w:val="26"/>
        </w:rPr>
        <w:t>≤ 7.500 x N(u) x V x l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l - lãţimea de acţiune a utilajului; [m]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N(u) - numãrul de utilaje aferente serviciului;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V - viteza de deplasare a utilajului; [km/h]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 xml:space="preserve">n - numãrul de treceri pe aceeaşi stradã/schimb 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- bulevard - timp de finalizare 2 ore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l = 2 m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V = 20 km/h</w:t>
      </w:r>
    </w:p>
    <w:p>
      <w:pPr>
        <w:pStyle w:val="Standard"/>
        <w:jc w:val="both"/>
        <w:rPr/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n = 12</w:t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(128.337 x 12)/(7.500 x 20 x 2) </w:t>
      </w:r>
      <w:r>
        <w:rPr>
          <w:rFonts w:cs="Times New Roman" w:ascii="Times New Roman" w:hAnsi="Times New Roman"/>
          <w:bCs/>
          <w:sz w:val="26"/>
          <w:szCs w:val="26"/>
        </w:rPr>
        <w:t>≤ N(u)</w:t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5,134≤ N(u)</w:t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Rezulta N(u) minim de </w:t>
      </w:r>
      <w:r>
        <w:rPr>
          <w:rFonts w:cs="Times New Roman" w:ascii="Times New Roman" w:hAnsi="Times New Roman"/>
          <w:b/>
          <w:bCs/>
          <w:sz w:val="26"/>
          <w:szCs w:val="26"/>
        </w:rPr>
        <w:t>6 bucati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- strazi principale - timp de finalizare 3 ore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l = 2,5 m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V = 20 km/h</w:t>
      </w:r>
    </w:p>
    <w:p>
      <w:pPr>
        <w:pStyle w:val="Standard"/>
        <w:jc w:val="both"/>
        <w:rPr/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n = 8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(447.111 x 8)/(7.500 x 20 x 2,5) ≤ N(u)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9,539≤ N(u)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Rezulta N(u) minim </w:t>
      </w:r>
      <w:r>
        <w:rPr>
          <w:b/>
          <w:bCs/>
          <w:sz w:val="26"/>
          <w:szCs w:val="26"/>
        </w:rPr>
        <w:t>10 bucati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- strazi secundare si parcari - timp de finalizare 4 ore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l = 2 m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V = 20 km/h</w:t>
      </w:r>
    </w:p>
    <w:p>
      <w:pPr>
        <w:pStyle w:val="Standard"/>
        <w:jc w:val="both"/>
        <w:rPr/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n = 20</w:t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(144.124 x 20)/(7.500 x 20 x 2) </w:t>
      </w:r>
      <w:r>
        <w:rPr>
          <w:rFonts w:cs="Times New Roman" w:ascii="Times New Roman" w:hAnsi="Times New Roman"/>
          <w:bCs/>
          <w:sz w:val="26"/>
          <w:szCs w:val="26"/>
        </w:rPr>
        <w:t>≤ N(u)</w:t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9,60≤ N(u)</w:t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Rezulta N(u) minim </w:t>
      </w:r>
      <w:r>
        <w:rPr>
          <w:rFonts w:cs="Times New Roman" w:ascii="Times New Roman" w:hAnsi="Times New Roman"/>
          <w:b/>
          <w:bCs/>
          <w:sz w:val="26"/>
          <w:szCs w:val="26"/>
        </w:rPr>
        <w:t>10 bucati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- strazi secundare balastate - timp de finalizare 6 ore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l = 2 m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V = 20 km/h</w:t>
      </w:r>
    </w:p>
    <w:p>
      <w:pPr>
        <w:pStyle w:val="Standard"/>
        <w:jc w:val="both"/>
        <w:rPr/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n = 5</w:t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(223.369 x 5)/(7.500 x 20 x 2) </w:t>
      </w:r>
      <w:r>
        <w:rPr>
          <w:rFonts w:cs="Times New Roman" w:ascii="Times New Roman" w:hAnsi="Times New Roman"/>
          <w:bCs/>
          <w:sz w:val="26"/>
          <w:szCs w:val="26"/>
        </w:rPr>
        <w:t>≤ N(u)</w:t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3,723≤ N(u)</w:t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Rezulta N(u) minim </w:t>
      </w:r>
      <w:r>
        <w:rPr>
          <w:rFonts w:cs="Times New Roman" w:ascii="Times New Roman" w:hAnsi="Times New Roman"/>
          <w:b/>
          <w:bCs/>
          <w:sz w:val="26"/>
          <w:szCs w:val="26"/>
        </w:rPr>
        <w:t>4 bucati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- trotuare - timp de finalizare 4 ore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</w:t>
      </w:r>
      <w:r>
        <w:rPr>
          <w:bCs/>
          <w:sz w:val="26"/>
          <w:szCs w:val="26"/>
        </w:rPr>
        <w:t>a) bulevard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ind w:firstLine="14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l = 1,2 m</w:t>
      </w:r>
    </w:p>
    <w:p>
      <w:pPr>
        <w:pStyle w:val="Standard"/>
        <w:ind w:firstLine="14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V = 10 km/h</w:t>
      </w:r>
    </w:p>
    <w:p>
      <w:pPr>
        <w:pStyle w:val="Standard"/>
        <w:ind w:firstLine="1440"/>
        <w:jc w:val="both"/>
        <w:rPr/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n = 8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(43.914 x 8)/(7.500 x 10 x 1,2) ≤ N(u)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3,9≤ N(u)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Rezulta N(u) minim </w:t>
      </w:r>
      <w:r>
        <w:rPr>
          <w:b/>
          <w:bCs/>
          <w:sz w:val="26"/>
          <w:szCs w:val="26"/>
        </w:rPr>
        <w:t>4 bucati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</w:t>
      </w:r>
      <w:r>
        <w:rPr>
          <w:bCs/>
          <w:sz w:val="26"/>
          <w:szCs w:val="26"/>
        </w:rPr>
        <w:t>b) principale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ind w:firstLine="14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l = 1,4 m</w:t>
      </w:r>
    </w:p>
    <w:p>
      <w:pPr>
        <w:pStyle w:val="Standard"/>
        <w:ind w:firstLine="14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V = 10 km/h</w:t>
      </w:r>
    </w:p>
    <w:p>
      <w:pPr>
        <w:pStyle w:val="Standard"/>
        <w:ind w:firstLine="1440"/>
        <w:jc w:val="both"/>
        <w:rPr/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n = 2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(174.149 x 2)/(7.500 x 10 x 1,4) ≤ N(u)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3,318≤ N(u)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Rezulta N(u) minim </w:t>
      </w:r>
      <w:r>
        <w:rPr>
          <w:b/>
          <w:bCs/>
          <w:sz w:val="26"/>
          <w:szCs w:val="26"/>
        </w:rPr>
        <w:t>4 bucati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</w:t>
      </w:r>
      <w:r>
        <w:rPr>
          <w:bCs/>
          <w:sz w:val="26"/>
          <w:szCs w:val="26"/>
        </w:rPr>
        <w:t>c) secundare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ind w:firstLine="14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l = 1,2 m</w:t>
      </w:r>
    </w:p>
    <w:p>
      <w:pPr>
        <w:pStyle w:val="Standard"/>
        <w:ind w:firstLine="14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V = 10 km/h</w:t>
      </w:r>
    </w:p>
    <w:p>
      <w:pPr>
        <w:pStyle w:val="Standard"/>
        <w:ind w:firstLine="1440"/>
        <w:jc w:val="both"/>
        <w:rPr>
          <w:b/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n = 10</w:t>
      </w:r>
    </w:p>
    <w:p>
      <w:pPr>
        <w:pStyle w:val="Standard"/>
        <w:jc w:val="center"/>
        <w:rPr/>
      </w:pPr>
      <w:r>
        <w:rPr>
          <w:bCs/>
          <w:sz w:val="26"/>
          <w:szCs w:val="26"/>
        </w:rPr>
        <w:t>(18.330 x 10)/(7.500 x 10 x 1,2) ≤ N(u)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2,037≤ N(u)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Rezulta N(u) minim </w:t>
      </w:r>
      <w:r>
        <w:rPr>
          <w:b/>
          <w:bCs/>
          <w:sz w:val="26"/>
          <w:szCs w:val="26"/>
        </w:rPr>
        <w:t>3 bucati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Standard"/>
        <w:jc w:val="both"/>
        <w:rPr/>
      </w:pPr>
      <w:r>
        <w:rPr>
          <w:bCs/>
          <w:sz w:val="26"/>
          <w:szCs w:val="26"/>
        </w:rPr>
        <w:t xml:space="preserve">                </w:t>
      </w:r>
    </w:p>
    <w:p>
      <w:pPr>
        <w:pStyle w:val="Standard"/>
        <w:jc w:val="both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ab/>
        <w:t xml:space="preserve">Rezulta un total de minim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30 bucati utilaje pentru carosabil </w:t>
      </w:r>
      <w:r>
        <w:rPr>
          <w:rFonts w:cs="Times New Roman" w:ascii="Times New Roman" w:hAnsi="Times New Roman"/>
          <w:bCs/>
          <w:sz w:val="26"/>
          <w:szCs w:val="26"/>
        </w:rPr>
        <w:t>si minim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 11 bucati utilaje pentru trotuare 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Utilaje necesare pentru combaterea mecanizată a poleiului :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- bulevarde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- străzi principale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- strazi secundare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- trotuare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 x n </w:t>
      </w:r>
      <w:r>
        <w:rPr>
          <w:rFonts w:cs="Times New Roman" w:ascii="Times New Roman" w:hAnsi="Times New Roman"/>
          <w:b/>
          <w:bCs/>
          <w:sz w:val="26"/>
          <w:szCs w:val="26"/>
        </w:rPr>
        <w:t>≤ 5.500 x N(u) x V x l</w:t>
      </w:r>
    </w:p>
    <w:p>
      <w:pPr>
        <w:pStyle w:val="Standard"/>
        <w:jc w:val="both"/>
        <w:rPr/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l - lãţimea de acţiune a utilajului; [m]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N(u) - numãrul de utilaje aferente serviciului;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V - viteza de deplasare a utilajului; [km/h]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n - numãrul de treceri pe aceeaşi stradã/schimb.</w:t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 xml:space="preserve">- bulevard - timp de finalizare 2 ore 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l = 2,5 m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V = 20 km/h</w:t>
      </w:r>
    </w:p>
    <w:p>
      <w:pPr>
        <w:pStyle w:val="Standard"/>
        <w:jc w:val="both"/>
        <w:rPr/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n = 12</w:t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(128.337 x 12)/(5.500 x 20 x 2,5) </w:t>
      </w:r>
      <w:r>
        <w:rPr>
          <w:rFonts w:cs="Times New Roman" w:ascii="Times New Roman" w:hAnsi="Times New Roman"/>
          <w:bCs/>
          <w:sz w:val="26"/>
          <w:szCs w:val="26"/>
        </w:rPr>
        <w:t>≤ N(u)</w:t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5,601≤ N(u)</w:t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Deci rezulta N(u) minim </w:t>
      </w:r>
      <w:r>
        <w:rPr>
          <w:rFonts w:cs="Times New Roman" w:ascii="Times New Roman" w:hAnsi="Times New Roman"/>
          <w:b/>
          <w:bCs/>
          <w:sz w:val="26"/>
          <w:szCs w:val="26"/>
        </w:rPr>
        <w:t>6 bucati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- strazi principale - timp de finalizare 3 ore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l = 2,5 m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V = 20 km/h</w:t>
      </w:r>
    </w:p>
    <w:p>
      <w:pPr>
        <w:pStyle w:val="Standard"/>
        <w:jc w:val="both"/>
        <w:rPr/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n = 6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(447,111 x 6)/(5.500 x 20 x 2,5) ≤ N(u)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9,756≤ N(u)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Rezulta N(u) minim </w:t>
      </w:r>
      <w:r>
        <w:rPr>
          <w:b/>
          <w:bCs/>
          <w:sz w:val="26"/>
          <w:szCs w:val="26"/>
        </w:rPr>
        <w:t>10 bucati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- strazi secundare si parcari - timp de finalizare 4 ore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l = 2 m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V = 20 km/h</w:t>
      </w:r>
    </w:p>
    <w:p>
      <w:pPr>
        <w:pStyle w:val="Standard"/>
        <w:jc w:val="both"/>
        <w:rPr/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n = 14</w:t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(144.124 x 14)/(5.500 x 20 x 2) </w:t>
      </w:r>
      <w:r>
        <w:rPr>
          <w:rFonts w:cs="Times New Roman" w:ascii="Times New Roman" w:hAnsi="Times New Roman"/>
          <w:bCs/>
          <w:sz w:val="26"/>
          <w:szCs w:val="26"/>
        </w:rPr>
        <w:t>≤ N(u)</w:t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9,17≤ N(u)</w:t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Rezulta N(u) minim </w:t>
      </w:r>
      <w:r>
        <w:rPr>
          <w:rFonts w:cs="Times New Roman" w:ascii="Times New Roman" w:hAnsi="Times New Roman"/>
          <w:b/>
          <w:bCs/>
          <w:sz w:val="26"/>
          <w:szCs w:val="26"/>
        </w:rPr>
        <w:t>10 bucati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- strazi secundare balastate - timp de finalizare 6 ore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l = 2,5 m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V = 20 km/h</w:t>
      </w:r>
    </w:p>
    <w:p>
      <w:pPr>
        <w:pStyle w:val="Standard"/>
        <w:jc w:val="both"/>
        <w:rPr/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n = 4</w:t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(223.369 x 4)/(5.500 x 20 x 2,5) </w:t>
      </w:r>
      <w:r>
        <w:rPr>
          <w:rFonts w:cs="Times New Roman" w:ascii="Times New Roman" w:hAnsi="Times New Roman"/>
          <w:bCs/>
          <w:sz w:val="26"/>
          <w:szCs w:val="26"/>
        </w:rPr>
        <w:t>≤ N(u)</w:t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3,249≤ N(u)</w:t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Rezulta N(u) minim </w:t>
      </w:r>
      <w:r>
        <w:rPr>
          <w:rFonts w:cs="Times New Roman" w:ascii="Times New Roman" w:hAnsi="Times New Roman"/>
          <w:b/>
          <w:bCs/>
          <w:sz w:val="26"/>
          <w:szCs w:val="26"/>
        </w:rPr>
        <w:t>4 bucati</w:t>
      </w:r>
      <w:r>
        <w:rPr>
          <w:rFonts w:cs="Times New Roman" w:ascii="Times New Roman" w:hAnsi="Times New Roman"/>
          <w:bCs/>
          <w:sz w:val="26"/>
          <w:szCs w:val="26"/>
        </w:rPr>
        <w:t xml:space="preserve"> pentru o singura trecere pe sens 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- trotuare - timp de finalizare 4 ore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</w:t>
      </w:r>
      <w:r>
        <w:rPr>
          <w:bCs/>
          <w:sz w:val="26"/>
          <w:szCs w:val="26"/>
        </w:rPr>
        <w:t>a) bulevard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ind w:firstLine="14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l = 1,5 m</w:t>
      </w:r>
    </w:p>
    <w:p>
      <w:pPr>
        <w:pStyle w:val="Standard"/>
        <w:ind w:firstLine="14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V = 10 km/h</w:t>
      </w:r>
    </w:p>
    <w:p>
      <w:pPr>
        <w:pStyle w:val="Standard"/>
        <w:ind w:firstLine="1440"/>
        <w:jc w:val="both"/>
        <w:rPr/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n = 7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(43.914 x 7)/(5.500 x 10 x 1,5) ≤ N(u)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3,73≤ N(u)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Rezulta N(u) minim </w:t>
      </w:r>
      <w:r>
        <w:rPr>
          <w:b/>
          <w:bCs/>
          <w:sz w:val="26"/>
          <w:szCs w:val="26"/>
        </w:rPr>
        <w:t>4 bucati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</w:t>
      </w:r>
      <w:r>
        <w:rPr>
          <w:bCs/>
          <w:sz w:val="26"/>
          <w:szCs w:val="26"/>
        </w:rPr>
        <w:t>b) principale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ind w:firstLine="14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l = 1,2 m</w:t>
      </w:r>
    </w:p>
    <w:p>
      <w:pPr>
        <w:pStyle w:val="Standard"/>
        <w:ind w:firstLine="14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V = 10 km/h</w:t>
      </w:r>
    </w:p>
    <w:p>
      <w:pPr>
        <w:pStyle w:val="Standard"/>
        <w:ind w:firstLine="1440"/>
        <w:jc w:val="both"/>
        <w:rPr/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n = 2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(174.179 x 2)/(5.500 x 10 x 1,6) ≤ N(u)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3,959≤ N(u)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Rezulta N(u) minim </w:t>
      </w:r>
      <w:r>
        <w:rPr>
          <w:b/>
          <w:bCs/>
          <w:sz w:val="26"/>
          <w:szCs w:val="26"/>
        </w:rPr>
        <w:t>4 bucati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</w:t>
      </w:r>
      <w:r>
        <w:rPr>
          <w:bCs/>
          <w:sz w:val="26"/>
          <w:szCs w:val="26"/>
        </w:rPr>
        <w:t>c) secundare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ind w:firstLine="14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l = 1,2 m</w:t>
      </w:r>
    </w:p>
    <w:p>
      <w:pPr>
        <w:pStyle w:val="Standard"/>
        <w:ind w:firstLine="14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V = 10 km/h</w:t>
      </w:r>
    </w:p>
    <w:p>
      <w:pPr>
        <w:pStyle w:val="Standard"/>
        <w:ind w:firstLine="1440"/>
        <w:jc w:val="both"/>
        <w:rPr/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n = 10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(18.330 x 10)/(5.500 x 10 x 1,2) ≤ N(u)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2,778≤ N(u)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Rezulta N(u) minim </w:t>
      </w:r>
      <w:r>
        <w:rPr>
          <w:b/>
          <w:bCs/>
          <w:sz w:val="26"/>
          <w:szCs w:val="26"/>
        </w:rPr>
        <w:t>3 bucati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bookmarkStart w:id="0" w:name="_GoBack"/>
      <w:bookmarkEnd w:id="0"/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both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ab/>
        <w:t xml:space="preserve">Rezulta un total de minim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30 bucati utilaje pentru carosabil </w:t>
      </w:r>
      <w:r>
        <w:rPr>
          <w:rFonts w:cs="Times New Roman" w:ascii="Times New Roman" w:hAnsi="Times New Roman"/>
          <w:bCs/>
          <w:sz w:val="26"/>
          <w:szCs w:val="26"/>
        </w:rPr>
        <w:t>si minim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 11 bucati utilaje pentru trotuare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both"/>
        <w:rPr/>
      </w:pPr>
      <w:r>
        <w:rPr>
          <w:b/>
          <w:bCs/>
          <w:sz w:val="26"/>
          <w:szCs w:val="26"/>
        </w:rPr>
        <w:t>7. Încărcat zăpada: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l - lãţimea de acţiune a utilajului; [m]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N(u) - numãrul de utilaje aferente serviciului;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V - viteza de deplasare a utilajului; [km/h]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n - numãrul de treceri pe aceeaşi stradã/schimb.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h(m) - înãlţimea medie multianualã a stratului de zãpadã conform datelor preluate de la Administraţia Naţionalã de Meteorologie – 0,01; [m]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b(i) - capacitatea de transport a utilajului; [mc]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d(i) - numãrul de curse efectuate/schimb;</w:t>
      </w:r>
    </w:p>
    <w:p>
      <w:pPr>
        <w:pStyle w:val="Standard"/>
        <w:jc w:val="both"/>
        <w:rPr/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e(i) - numãrul de schimburi/zi;</w:t>
      </w:r>
    </w:p>
    <w:p>
      <w:pPr>
        <w:pStyle w:val="Standard"/>
        <w:jc w:val="center"/>
        <w:rPr/>
      </w:pPr>
      <w:r>
        <w:rPr>
          <w:bCs/>
          <w:sz w:val="26"/>
          <w:szCs w:val="26"/>
        </w:rPr>
        <w:t xml:space="preserve">S x 2 x h </w:t>
      </w:r>
      <w:r>
        <w:rPr>
          <w:rFonts w:cs="Times New Roman" w:ascii="Times New Roman" w:hAnsi="Times New Roman"/>
          <w:bCs/>
          <w:sz w:val="26"/>
          <w:szCs w:val="26"/>
        </w:rPr>
        <w:t>≤ N(i) x b x d x e</w:t>
      </w:r>
    </w:p>
    <w:p>
      <w:pPr>
        <w:pStyle w:val="Standard"/>
        <w:jc w:val="both"/>
        <w:rPr/>
      </w:pPr>
      <w:r>
        <w:rPr>
          <w:bCs/>
          <w:sz w:val="26"/>
          <w:szCs w:val="26"/>
        </w:rPr>
        <w:t xml:space="preserve">                </w:t>
      </w:r>
      <w:r>
        <w:rPr>
          <w:bCs/>
          <w:sz w:val="26"/>
          <w:szCs w:val="26"/>
        </w:rPr>
        <w:t>a) bulevard:</w:t>
      </w:r>
    </w:p>
    <w:p>
      <w:pPr>
        <w:pStyle w:val="Standard"/>
        <w:ind w:firstLine="14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h(m) = 0,02 m</w:t>
      </w:r>
    </w:p>
    <w:p>
      <w:pPr>
        <w:pStyle w:val="Standard"/>
        <w:ind w:firstLine="14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b(i) = 40 mc</w:t>
      </w:r>
    </w:p>
    <w:p>
      <w:pPr>
        <w:pStyle w:val="Standard"/>
        <w:ind w:firstLine="14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d(i) = 30</w:t>
      </w:r>
    </w:p>
    <w:p>
      <w:pPr>
        <w:pStyle w:val="Standard"/>
        <w:ind w:firstLine="1440"/>
        <w:jc w:val="both"/>
        <w:rPr/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e(i) = 3</w:t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(128.337 x 2 x 0,02)/(40 x 30 x 3) </w:t>
      </w:r>
      <w:r>
        <w:rPr>
          <w:rFonts w:cs="Times New Roman" w:ascii="Times New Roman" w:hAnsi="Times New Roman"/>
          <w:bCs/>
          <w:sz w:val="26"/>
          <w:szCs w:val="26"/>
        </w:rPr>
        <w:t>≤ N(i)</w:t>
      </w:r>
    </w:p>
    <w:p>
      <w:pPr>
        <w:pStyle w:val="Standard"/>
        <w:jc w:val="center"/>
        <w:rPr/>
      </w:pPr>
      <w:r>
        <w:rPr>
          <w:rFonts w:cs="Times New Roman" w:ascii="Times New Roman" w:hAnsi="Times New Roman"/>
          <w:bCs/>
          <w:sz w:val="26"/>
          <w:szCs w:val="26"/>
        </w:rPr>
        <w:t>1,426≤ N(i)</w:t>
      </w:r>
    </w:p>
    <w:p>
      <w:pPr>
        <w:pStyle w:val="Standard"/>
        <w:jc w:val="center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Rezulta N(u) minim </w:t>
      </w:r>
      <w:r>
        <w:rPr>
          <w:rFonts w:cs="Times New Roman" w:ascii="Times New Roman" w:hAnsi="Times New Roman"/>
          <w:b/>
          <w:bCs/>
          <w:sz w:val="26"/>
          <w:szCs w:val="26"/>
        </w:rPr>
        <w:t>2 bucata</w:t>
      </w:r>
      <w:r>
        <w:rPr>
          <w:rFonts w:cs="Times New Roman" w:ascii="Times New Roman" w:hAnsi="Times New Roman"/>
          <w:bCs/>
          <w:sz w:val="26"/>
          <w:szCs w:val="26"/>
        </w:rPr>
        <w:t xml:space="preserve"> autovehicul transport</w:t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Standard"/>
        <w:jc w:val="both"/>
        <w:rPr/>
      </w:pPr>
      <w:r>
        <w:rPr>
          <w:bCs/>
          <w:sz w:val="26"/>
          <w:szCs w:val="26"/>
        </w:rPr>
        <w:t xml:space="preserve">                 </w:t>
      </w:r>
      <w:r>
        <w:rPr>
          <w:bCs/>
          <w:sz w:val="26"/>
          <w:szCs w:val="26"/>
        </w:rPr>
        <w:t>b) strazi principale:</w:t>
      </w:r>
    </w:p>
    <w:p>
      <w:pPr>
        <w:pStyle w:val="Standard"/>
        <w:ind w:firstLine="14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h(m) = 0,02 m</w:t>
      </w:r>
    </w:p>
    <w:p>
      <w:pPr>
        <w:pStyle w:val="Standard"/>
        <w:ind w:firstLine="14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b(i) = 40 mc</w:t>
      </w:r>
    </w:p>
    <w:p>
      <w:pPr>
        <w:pStyle w:val="Standard"/>
        <w:ind w:firstLine="14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d(i) = 40</w:t>
      </w:r>
    </w:p>
    <w:p>
      <w:pPr>
        <w:pStyle w:val="Standard"/>
        <w:ind w:firstLine="14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e(i) = 3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(448.711 x 2 x 0,02)/(40 x 120 x 3) </w:t>
      </w:r>
      <w:r>
        <w:rPr>
          <w:rFonts w:cs="Times New Roman" w:ascii="Times New Roman" w:hAnsi="Times New Roman"/>
          <w:bCs/>
          <w:sz w:val="26"/>
          <w:szCs w:val="26"/>
        </w:rPr>
        <w:t>≤ N(i)</w:t>
      </w:r>
    </w:p>
    <w:p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1,246≤ N(u)</w:t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Rezulta N(u) minim </w:t>
      </w:r>
      <w:r>
        <w:rPr>
          <w:b/>
          <w:bCs/>
          <w:sz w:val="26"/>
          <w:szCs w:val="26"/>
        </w:rPr>
        <w:t>2 bucata</w:t>
      </w:r>
      <w:r>
        <w:rPr>
          <w:rFonts w:cs="Times New Roman" w:ascii="Times New Roman" w:hAnsi="Times New Roman"/>
          <w:bCs/>
          <w:sz w:val="26"/>
          <w:szCs w:val="26"/>
        </w:rPr>
        <w:t xml:space="preserve"> autovehicul transport</w:t>
      </w:r>
    </w:p>
    <w:p>
      <w:pPr>
        <w:pStyle w:val="Standard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Standard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ab/>
        <w:t xml:space="preserve">Deci rezulta un total de minim </w:t>
      </w:r>
      <w:r>
        <w:rPr>
          <w:rFonts w:cs="Times New Roman" w:ascii="Times New Roman" w:hAnsi="Times New Roman"/>
          <w:b/>
          <w:bCs/>
          <w:sz w:val="26"/>
          <w:szCs w:val="26"/>
        </w:rPr>
        <w:t>4 bucati autovehicule de transport</w:t>
      </w:r>
      <w:r>
        <w:rPr>
          <w:rFonts w:cs="Times New Roman" w:ascii="Times New Roman" w:hAnsi="Times New Roman"/>
          <w:bCs/>
          <w:sz w:val="26"/>
          <w:szCs w:val="26"/>
        </w:rPr>
        <w:t xml:space="preserve"> si minim             </w:t>
      </w:r>
      <w:r>
        <w:rPr>
          <w:rFonts w:cs="Times New Roman" w:ascii="Times New Roman" w:hAnsi="Times New Roman"/>
          <w:b/>
          <w:bCs/>
          <w:sz w:val="26"/>
          <w:szCs w:val="26"/>
        </w:rPr>
        <w:t>4 incarcatoare frontale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8. Colectare deșeuri stradale: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- 1 buc autogunoieră</w:t>
      </w:r>
    </w:p>
    <w:p>
      <w:pPr>
        <w:pStyle w:val="Standard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a(i) - numãrul de utilaje de aceeaşi capacitate şi grad de compactare;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b(i) - capacitatea de transport a utilajului; [mc]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c(i) - gradul de compactare;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d(i) - numãrul de curse efectuate/schimb;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e(i) - numãrul de schimburi/zi.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indicele mediu de producere a deşeurilor stradale luat în calcul de 175 kg/10.000 mp/zi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suprafaţa stradalã deservitã – 981.352 mp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a(i) = 1 ;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 xml:space="preserve">b(i) = 16 mc 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c(i) = 5</w:t>
      </w:r>
    </w:p>
    <w:p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d(i) = 2;</w:t>
      </w:r>
    </w:p>
    <w:p>
      <w:pPr>
        <w:pStyle w:val="Standard"/>
        <w:jc w:val="both"/>
        <w:rPr/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e(i) = 1.</w:t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(S x 0,175)/10000 </w:t>
      </w:r>
      <w:r>
        <w:rPr>
          <w:rFonts w:cs="Times New Roman" w:ascii="Times New Roman" w:hAnsi="Times New Roman"/>
          <w:bCs/>
          <w:sz w:val="26"/>
          <w:szCs w:val="26"/>
        </w:rPr>
        <w:t>≤ a x b x c x d x e</w:t>
      </w:r>
    </w:p>
    <w:p>
      <w:pPr>
        <w:pStyle w:val="Standard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(981.352 x 0,175)/10000 ≤ (1 x 16 x 5 x 1 x 2)</w:t>
      </w:r>
    </w:p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>17,173≤160</w:t>
      </w:r>
    </w:p>
    <w:p>
      <w:pPr>
        <w:pStyle w:val="Standard"/>
        <w:jc w:val="both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Standard"/>
        <w:jc w:val="both"/>
        <w:rPr/>
      </w:pPr>
      <w:r>
        <w:rPr>
          <w:b/>
          <w:bCs/>
          <w:sz w:val="26"/>
          <w:szCs w:val="26"/>
        </w:rPr>
        <w:t xml:space="preserve">    </w:t>
      </w:r>
      <w:r>
        <w:rPr>
          <w:b w:val="false"/>
          <w:bCs w:val="false"/>
          <w:sz w:val="26"/>
          <w:szCs w:val="26"/>
        </w:rPr>
        <w:t xml:space="preserve">  </w:t>
      </w:r>
      <w:r>
        <w:rPr>
          <w:b w:val="false"/>
          <w:bCs w:val="false"/>
          <w:sz w:val="26"/>
          <w:szCs w:val="26"/>
        </w:rPr>
        <w:t>Director,                                    Sef Servic</w:t>
      </w:r>
      <w:r>
        <w:rPr>
          <w:b w:val="false"/>
          <w:bCs w:val="false"/>
          <w:sz w:val="26"/>
          <w:szCs w:val="26"/>
        </w:rPr>
        <w:t>i</w:t>
      </w:r>
      <w:r>
        <w:rPr>
          <w:b w:val="false"/>
          <w:bCs w:val="false"/>
          <w:sz w:val="26"/>
          <w:szCs w:val="26"/>
        </w:rPr>
        <w:t>u,                                 Inspectori</w:t>
      </w:r>
    </w:p>
    <w:p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jc w:val="both"/>
        <w:rPr/>
      </w:pPr>
      <w:r>
        <w:rPr>
          <w:b w:val="false"/>
          <w:bCs w:val="false"/>
          <w:sz w:val="26"/>
          <w:szCs w:val="26"/>
        </w:rPr>
        <w:t xml:space="preserve">  </w:t>
      </w:r>
      <w:r>
        <w:rPr>
          <w:b w:val="false"/>
          <w:bCs w:val="false"/>
          <w:sz w:val="26"/>
          <w:szCs w:val="26"/>
        </w:rPr>
        <w:t>Hostiuc Mihai                               Crap Gabriel                            Ailoaie Bogdan</w:t>
      </w:r>
    </w:p>
    <w:p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                                                                                                           </w:t>
      </w:r>
      <w:r>
        <w:rPr>
          <w:b w:val="false"/>
          <w:bCs w:val="false"/>
          <w:sz w:val="26"/>
          <w:szCs w:val="26"/>
        </w:rPr>
        <w:t>Danciu Irinel</w:t>
      </w:r>
    </w:p>
    <w:p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jc w:val="both"/>
        <w:rPr/>
      </w:pPr>
      <w:r>
        <w:rPr>
          <w:b w:val="false"/>
          <w:bCs w:val="false"/>
          <w:sz w:val="26"/>
          <w:szCs w:val="26"/>
        </w:rPr>
        <w:t xml:space="preserve">                                                                                                         </w:t>
      </w:r>
      <w:r>
        <w:rPr>
          <w:b w:val="false"/>
          <w:bCs w:val="false"/>
          <w:sz w:val="26"/>
          <w:szCs w:val="26"/>
        </w:rPr>
        <w:t>Hanceriuc Cornel</w:t>
      </w:r>
    </w:p>
    <w:sectPr>
      <w:footerReference w:type="default" r:id="rId5"/>
      <w:type w:val="nextPage"/>
      <w:pgSz w:w="11906" w:h="16838"/>
      <w:pgMar w:left="1296" w:right="1008" w:gutter="0" w:header="0" w:top="1008" w:footer="288" w:bottom="72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95016210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4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ro-RO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" w:cs="Lucida Sans"/>
      <w:color w:val="auto"/>
      <w:kern w:val="2"/>
      <w:sz w:val="24"/>
      <w:szCs w:val="24"/>
      <w:lang w:val="ro-RO" w:eastAsia="zh-CN" w:bidi="hi-IN"/>
    </w:rPr>
  </w:style>
  <w:style w:type="paragraph" w:styleId="Heading1">
    <w:name w:val="Heading 1"/>
    <w:basedOn w:val="Heading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 w:after="120"/>
      <w:outlineLvl w:val="2"/>
    </w:pPr>
    <w:rPr>
      <w:b/>
      <w:bCs/>
      <w:color w:val="80808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7347fe"/>
    <w:rPr>
      <w:rFonts w:cs="Mangal"/>
      <w:szCs w:val="21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7347fe"/>
    <w:rPr>
      <w:rFonts w:cs="Mangal"/>
      <w:szCs w:val="21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DefaultParagraphFont">
    <w:name w:val="WW-Default Paragraph Font"/>
    <w:qFormat/>
    <w:rPr/>
  </w:style>
  <w:style w:type="character" w:styleId="CharChar">
    <w:name w:val=" Char Char"/>
    <w:basedOn w:val="DefaultParagraphFont"/>
    <w:qFormat/>
    <w:rPr>
      <w:sz w:val="24"/>
      <w:szCs w:val="24"/>
    </w:rPr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Arial" w:hAnsi="Arial" w:eastAsia="Times New Roman" w:cs="Arial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 w:customStyle="1">
    <w:name w:val="Heading"/>
    <w:basedOn w:val="Normal"/>
    <w:next w:val="TextBody"/>
    <w:qFormat/>
    <w:pPr>
      <w:keepNext w:val="true"/>
      <w:widowControl/>
      <w:overflowPunct w:val="false"/>
      <w:bidi w:val="0"/>
      <w:spacing w:before="240" w:after="120"/>
      <w:jc w:val="left"/>
    </w:pPr>
    <w:rPr>
      <w:rFonts w:ascii="Liberation Sans" w:hAnsi="Liberation Sans" w:eastAsia="Microsoft YaHei" w:cs="Lucida Sans"/>
      <w:color w:val="auto"/>
      <w:kern w:val="2"/>
      <w:sz w:val="28"/>
      <w:szCs w:val="28"/>
      <w:lang w:val="ro-RO" w:eastAsia="zh-CN" w:bidi="hi-IN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Normal"/>
    <w:pPr>
      <w:widowControl/>
      <w:overflowPunct w:val="false"/>
      <w:bidi w:val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ro-RO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widowControl/>
      <w:suppressLineNumbers/>
      <w:overflowPunct w:val="false"/>
      <w:bidi w:val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ro-RO" w:eastAsia="zh-CN" w:bidi="hi-IN"/>
    </w:rPr>
  </w:style>
  <w:style w:type="paragraph" w:styleId="Standard" w:customStyle="1">
    <w:name w:val="Standard"/>
    <w:qFormat/>
    <w:pPr>
      <w:widowControl/>
      <w:overflowPunct w:val="false"/>
      <w:bidi w:val="0"/>
      <w:spacing w:before="0" w:after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ro-RO" w:eastAsia="zh-CN" w:bidi="hi-IN"/>
    </w:rPr>
  </w:style>
  <w:style w:type="paragraph" w:styleId="Textbody1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7347fe"/>
    <w:pPr>
      <w:tabs>
        <w:tab w:val="clear" w:pos="709"/>
        <w:tab w:val="center" w:pos="4680" w:leader="none"/>
        <w:tab w:val="right" w:pos="9360" w:leader="none"/>
      </w:tabs>
    </w:pPr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7347fe"/>
    <w:pPr>
      <w:tabs>
        <w:tab w:val="clear" w:pos="709"/>
        <w:tab w:val="center" w:pos="4680" w:leader="none"/>
        <w:tab w:val="right" w:pos="9360" w:leader="none"/>
      </w:tabs>
    </w:pPr>
    <w:rPr>
      <w:rFonts w:cs="Mangal"/>
      <w:szCs w:val="21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Subtitle">
    <w:name w:val="Subtitle"/>
    <w:basedOn w:val="Heading"/>
    <w:qFormat/>
    <w:pPr>
      <w:spacing w:before="60" w:after="120"/>
      <w:jc w:val="center"/>
    </w:pPr>
    <w:rPr>
      <w:sz w:val="36"/>
      <w:szCs w:val="36"/>
    </w:r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Contents">
    <w:name w:val="List Contents"/>
    <w:basedOn w:val="Normal"/>
    <w:qFormat/>
    <w:pPr>
      <w:ind w:left="567" w:right="0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yperlink" Target="http://www.primariasv.ro/" TargetMode="Externa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LibreOffice/7.3.5.2$Windows_X86_64 LibreOffice_project/184fe81b8c8c30d8b5082578aee2fed2ea847c01</Application>
  <AppVersion>15.0000</AppVersion>
  <DocSecurity>0</DocSecurity>
  <Pages>7</Pages>
  <Words>1342</Words>
  <Characters>5261</Characters>
  <CharactersWithSpaces>8376</CharactersWithSpaces>
  <Paragraphs>260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2022-02-25T18:05:00Z</dcterms:created>
  <dc:creator>Dell-Inspiron17</dc:creator>
  <dc:description/>
  <dc:language>ro-RO</dc:language>
  <cp:lastModifiedBy/>
  <cp:lastPrinted>2023-05-15T14:06:33Z</cp:lastPrinted>
  <dcterms:modified xsi:type="dcterms:W3CDTF">2023-05-16T10:30:11Z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